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415E7" w:rsidRDefault="00AC27F7" w:rsidP="001F536F">
      <w:pPr>
        <w:jc w:val="center"/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1415E7">
        <w:rPr>
          <w:rFonts w:ascii="Arial" w:hAnsi="Arial" w:cs="Arial"/>
          <w:b/>
          <w:bCs/>
        </w:rPr>
        <w:t xml:space="preserve">NOMAS TIESĪBU </w:t>
      </w:r>
      <w:r w:rsidR="004A5C06" w:rsidRPr="001415E7">
        <w:rPr>
          <w:rFonts w:ascii="Arial" w:hAnsi="Arial" w:cs="Arial"/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6E384B14" w:rsidR="0031732B" w:rsidRPr="001415E7" w:rsidRDefault="001415E7" w:rsidP="001415E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126052172"/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Zemes gabala ar kadastra apzīmējumu 0100 095 0030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daļu 72m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kultūras un atpūtas parka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„Mežaparks” teritorijā nomas tiesību izsole</w:t>
            </w:r>
            <w:bookmarkEnd w:id="2"/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D1E2191" w:rsidR="0031732B" w:rsidRPr="00194F20" w:rsidRDefault="001415E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Neapbūvēts zemesgabals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64AE1C77" w14:textId="77777777" w:rsidR="001415E7" w:rsidRDefault="001415E7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40B7C284" w:rsidR="00BD0701" w:rsidRPr="001415E7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415E7">
        <w:rPr>
          <w:rFonts w:ascii="Arial" w:hAnsi="Arial" w:cs="Arial"/>
          <w:b/>
          <w:bCs/>
          <w:sz w:val="24"/>
          <w:szCs w:val="24"/>
        </w:rPr>
        <w:t>I</w:t>
      </w:r>
      <w:r w:rsidR="00687C34" w:rsidRPr="001415E7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72"/>
      </w:tblGrid>
      <w:tr w:rsidR="004A5C06" w:rsidRPr="001415E7" w14:paraId="21C9B0B5" w14:textId="77777777" w:rsidTr="001415E7">
        <w:trPr>
          <w:trHeight w:val="4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415E7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415E7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415E7" w14:paraId="1D301039" w14:textId="77777777" w:rsidTr="001415E7">
        <w:trPr>
          <w:trHeight w:val="354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415E7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415E7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415E7" w14:paraId="6E9DB11A" w14:textId="77777777" w:rsidTr="001415E7">
        <w:trPr>
          <w:trHeight w:val="259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415E7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415E7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7FA90FD" w:rsidR="00673F6F" w:rsidRPr="001415E7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</w:rPr>
              <w:t>0100 095 0030</w:t>
            </w:r>
          </w:p>
        </w:tc>
      </w:tr>
      <w:tr w:rsidR="004A5C06" w:rsidRPr="001415E7" w14:paraId="36A1D09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415E7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415E7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2BDE83" w14:textId="77777777" w:rsidR="001415E7" w:rsidRDefault="001415E7" w:rsidP="004B2585">
            <w:pPr>
              <w:tabs>
                <w:tab w:val="left" w:pos="0"/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Izsolē tiks piešķirtas nomas tiesības uz zemes gabala ar kadastra apzīmējumu 0100 095 0030 daļu 72 m2 platībā Rīgā, Kultūras un atpūtas parka „Mežaparks” teritorijā</w:t>
            </w:r>
            <w:bookmarkStart w:id="3" w:name="_Hlk149725643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bookmarkEnd w:id="3"/>
          <w:p w14:paraId="50F3DE3E" w14:textId="0AA32BDD" w:rsidR="00673F6F" w:rsidRPr="001415E7" w:rsidRDefault="001415E7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Īpašuma paredzētais izmantošanas veids – sporta, aktīvās atpūtas un izklaides pakalpojumu sniegšana, bērnu rotaļu iekārtu izvietošana ar tiesībām Līguma darbības laikā izvietot īslaicīgās lietošanas būvi. Nav atļauta sabiedrisko ēdināšanas pakalpojumu sniegšana, tirdzniecība, t.sk. tirdzniecības automātu izvietošana.</w:t>
            </w:r>
          </w:p>
        </w:tc>
      </w:tr>
      <w:tr w:rsidR="00554843" w:rsidRPr="001415E7" w14:paraId="4404B0CD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415E7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415E7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AB57314" w:rsidR="00673F6F" w:rsidRPr="001415E7" w:rsidRDefault="001415E7" w:rsidP="00141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1415E7" w14:paraId="3DC2757E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415E7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3DE456F9" w:rsidR="006E2DE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260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sešdesmit </w:t>
            </w:r>
            <w:proofErr w:type="spellStart"/>
            <w:r w:rsidR="004B2585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</w:t>
            </w:r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u</w:t>
            </w:r>
            <w:r w:rsidR="004B2585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="00F8416A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2F6770AE" w:rsidR="00883196" w:rsidRPr="001415E7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415E7" w:rsidRPr="001415E7" w14:paraId="36BFD2D2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7C63A" w14:textId="0D40B371" w:rsidR="001415E7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dalības maksa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8C50" w14:textId="7BE97149" w:rsid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30,00 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(trīsdesmit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5A0173FC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415E7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664087D3" w:rsidR="004A5C06" w:rsidRPr="001415E7" w:rsidRDefault="001415E7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260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EUR 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4B2585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sešdesmit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19291F75" w14:textId="77777777" w:rsidTr="001415E7">
        <w:trPr>
          <w:trHeight w:val="318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94F340D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(piecdesmit </w:t>
            </w:r>
            <w:proofErr w:type="spellStart"/>
            <w:r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92260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7BF9FB1F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6A62B0B" w:rsidR="00085BFA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01.05.2025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r>
              <w:rPr>
                <w:rFonts w:ascii="Arial" w:hAnsi="Arial" w:cs="Arial"/>
                <w:sz w:val="24"/>
                <w:szCs w:val="24"/>
              </w:rPr>
              <w:t>05.10.2025</w:t>
            </w:r>
            <w:r w:rsidR="00673F6F" w:rsidRPr="001415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1415E7" w14:paraId="103090B3" w14:textId="77777777" w:rsidTr="001415E7">
        <w:trPr>
          <w:trHeight w:val="30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330C594" w:rsidR="004A5C0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="00673F6F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av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26FB524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2C7B5C1" w:rsidR="00085BFA" w:rsidRPr="001415E7" w:rsidRDefault="00922600" w:rsidP="001415E7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Izsole notiks 2025. gada 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14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 aprīlī plkst._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11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0,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SIA “Rīgas meži” biroja telpās, Ojāra Vācieša ielā 6, k-1, Rīgā. </w:t>
            </w:r>
            <w:r w:rsidR="004B2585" w:rsidRPr="001415E7">
              <w:rPr>
                <w:rFonts w:ascii="Arial" w:hAnsi="Arial" w:cs="Arial"/>
                <w:sz w:val="24"/>
                <w:szCs w:val="24"/>
                <w:u w:val="single"/>
              </w:rPr>
              <w:t>Izsoles dalībnieku izsolē drīkst pārstāvēt tikai viena fiziska persona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5C06" w:rsidRPr="001415E7" w14:paraId="2D2400CE" w14:textId="77777777" w:rsidTr="001415E7">
        <w:trPr>
          <w:trHeight w:val="108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203485E" w:rsidR="004A5C06" w:rsidRPr="00AA5527" w:rsidRDefault="004B2585" w:rsidP="00AA5527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līdz 2025. gada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aprīlim, plkst. 1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Pr="001415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1415E7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1415E7"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gabala daļas 72 m2 platībā kultūras un atpūtas parka “Mežaparks” teritorijā nomas tiesību izsole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”,</w:t>
            </w:r>
            <w:r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</w:tc>
      </w:tr>
      <w:tr w:rsidR="004A5C06" w:rsidRPr="001415E7" w14:paraId="67E74323" w14:textId="77777777" w:rsidTr="001415E7">
        <w:trPr>
          <w:trHeight w:val="42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415E7" w:rsidRDefault="00085BFA" w:rsidP="00AA5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415E7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415E7" w14:paraId="010B1520" w14:textId="77777777" w:rsidTr="001415E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415E7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5654D67D" w:rsidR="004A5C06" w:rsidRPr="001415E7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Objektu var apskatīt dabā, iepriekš piesakoties un vienojoties par konkrēto apskates laiku pa tālruni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26188863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4B2585"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martins.sveds@rigasmezi.lv</w:t>
              </w:r>
            </w:hyperlink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415E7" w14:paraId="1CED532E" w14:textId="77777777" w:rsidTr="001415E7">
        <w:trPr>
          <w:trHeight w:val="107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415E7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415E7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6D47918D" w:rsidR="00900400" w:rsidRPr="00AA5527" w:rsidRDefault="00AA5527" w:rsidP="00673F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AA552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</w:tbl>
    <w:p w14:paraId="01C530F3" w14:textId="77777777" w:rsidR="00772A9E" w:rsidRPr="001415E7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4" w:name="_Hlk87874726"/>
    </w:p>
    <w:bookmarkEnd w:id="4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A5527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EC"/>
    <w:multiLevelType w:val="hybridMultilevel"/>
    <w:tmpl w:val="64A6C306"/>
    <w:lvl w:ilvl="0" w:tplc="957E67D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2"/>
  </w:num>
  <w:num w:numId="2" w16cid:durableId="810175010">
    <w:abstractNumId w:val="1"/>
  </w:num>
  <w:num w:numId="3" w16cid:durableId="1283223072">
    <w:abstractNumId w:val="5"/>
  </w:num>
  <w:num w:numId="4" w16cid:durableId="1514996257">
    <w:abstractNumId w:val="3"/>
  </w:num>
  <w:num w:numId="5" w16cid:durableId="1779249645">
    <w:abstractNumId w:val="4"/>
  </w:num>
  <w:num w:numId="6" w16cid:durableId="594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15E7"/>
    <w:rsid w:val="00142D0D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73F6F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5527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85BF8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85BF8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1964</Words>
  <Characters>1121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2025-04-01T06:15:00Z</dcterms:created>
  <dcterms:modified xsi:type="dcterms:W3CDTF">2025-04-01T06:15:00Z</dcterms:modified>
</cp:coreProperties>
</file>